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080"/>
      </w:tblGrid>
      <w:tr w:rsidR="00CA09AF">
        <w:trPr>
          <w:trHeight w:val="983"/>
        </w:trPr>
        <w:tc>
          <w:tcPr>
            <w:tcW w:w="1843" w:type="dxa"/>
          </w:tcPr>
          <w:p w:rsidR="00CA09AF" w:rsidRDefault="00CA09AF">
            <w:pPr>
              <w:jc w:val="center"/>
              <w:rPr>
                <w:rFonts w:ascii="Arial" w:hAnsi="Arial"/>
                <w:b/>
                <w:sz w:val="24"/>
                <w:highlight w:val="black"/>
              </w:rPr>
            </w:pPr>
            <w:r>
              <w:rPr>
                <w:rFonts w:ascii="Arial" w:hAnsi="Arial"/>
                <w:highlight w:val="black"/>
              </w:rPr>
              <w:object w:dxaOrig="7511" w:dyaOrig="7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5pt;height:59pt" o:ole="" fillcolor="window">
                  <v:imagedata r:id="rId7" o:title=""/>
                </v:shape>
                <o:OLEObject Type="Embed" ProgID="MS_ClipArt_Gallery.2" ShapeID="_x0000_i1025" DrawAspect="Content" ObjectID="_1547471519" r:id="rId8"/>
              </w:object>
            </w:r>
          </w:p>
        </w:tc>
        <w:tc>
          <w:tcPr>
            <w:tcW w:w="8080" w:type="dxa"/>
            <w:vAlign w:val="center"/>
          </w:tcPr>
          <w:p w:rsidR="00CA09AF" w:rsidRDefault="00CA09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РОССИЙСКИЙ МОРСКОЙ РЕГИСТР СУДОХОДСТВА</w:t>
            </w:r>
          </w:p>
        </w:tc>
      </w:tr>
    </w:tbl>
    <w:p w:rsidR="00CA09AF" w:rsidRDefault="00B71F03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-931545</wp:posOffset>
                </wp:positionV>
                <wp:extent cx="731520" cy="2590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F3F" w:rsidRPr="00B85F3F" w:rsidRDefault="00CA09AF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8.1.4</w:t>
                            </w:r>
                            <w:r w:rsidR="00B85F3F">
                              <w:rPr>
                                <w:rFonts w:ascii="Arial" w:hAnsi="Arial"/>
                                <w:b/>
                                <w:sz w:val="22"/>
                                <w:lang w:val="en-US"/>
                              </w:rPr>
                              <w:t>6-3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4.25pt;margin-top:-73.35pt;width:57.6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dlgwIAAA4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" o:allowincell="f" stroked="f">
                <v:textbox>
                  <w:txbxContent>
                    <w:p w:rsidR="00B85F3F" w:rsidRPr="00B85F3F" w:rsidRDefault="00CA09AF">
                      <w:pP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8.1.4</w:t>
                      </w:r>
                      <w:r w:rsidR="00B85F3F"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  <w:t>6-3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A09AF" w:rsidRDefault="00CA09AF">
      <w:pPr>
        <w:pStyle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к Декларации-заявке № _______________ от _____________</w:t>
      </w:r>
    </w:p>
    <w:p w:rsidR="00CA09AF" w:rsidRDefault="00CA09AF">
      <w:pPr>
        <w:rPr>
          <w:rFonts w:ascii="Arial" w:hAnsi="Arial"/>
          <w:sz w:val="16"/>
        </w:rPr>
      </w:pPr>
    </w:p>
    <w:p w:rsidR="00CA09AF" w:rsidRDefault="00CA09AF">
      <w:pPr>
        <w:pStyle w:val="21"/>
        <w:rPr>
          <w:rFonts w:ascii="Arial" w:hAnsi="Arial"/>
        </w:rPr>
      </w:pPr>
      <w:r>
        <w:rPr>
          <w:rFonts w:ascii="Arial" w:hAnsi="Arial"/>
          <w:b/>
        </w:rPr>
        <w:t xml:space="preserve">Заявитель </w:t>
      </w:r>
      <w:r>
        <w:rPr>
          <w:rFonts w:ascii="Arial" w:hAnsi="Arial"/>
        </w:rPr>
        <w:t>__________________________________________________________</w:t>
      </w:r>
    </w:p>
    <w:p w:rsidR="00CA09AF" w:rsidRDefault="00CA09AF">
      <w:pPr>
        <w:rPr>
          <w:rFonts w:ascii="Arial" w:hAnsi="Arial"/>
          <w:sz w:val="16"/>
        </w:rPr>
      </w:pPr>
    </w:p>
    <w:p w:rsidR="00CA09AF" w:rsidRDefault="00CA09AF">
      <w:pPr>
        <w:pStyle w:val="31"/>
        <w:rPr>
          <w:rFonts w:ascii="Arial" w:hAnsi="Arial"/>
          <w:b w:val="0"/>
        </w:rPr>
      </w:pPr>
      <w:r>
        <w:rPr>
          <w:rFonts w:ascii="Arial" w:hAnsi="Arial"/>
        </w:rPr>
        <w:t>ЛИСТ ОПРОСА</w:t>
      </w:r>
    </w:p>
    <w:p w:rsidR="00CA09AF" w:rsidRDefault="00CA09AF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для предварительной оценки готовности Системы подготовки УТЦ</w:t>
      </w:r>
      <w:r w:rsidR="00DF0CE6">
        <w:rPr>
          <w:rFonts w:ascii="Arial" w:hAnsi="Arial"/>
          <w:b/>
          <w:sz w:val="22"/>
        </w:rPr>
        <w:t xml:space="preserve"> по МКУБ</w:t>
      </w:r>
      <w:r>
        <w:rPr>
          <w:rFonts w:ascii="Arial" w:hAnsi="Arial"/>
          <w:b/>
          <w:sz w:val="22"/>
        </w:rPr>
        <w:t xml:space="preserve"> к </w:t>
      </w:r>
      <w:r w:rsidR="00261360">
        <w:rPr>
          <w:rFonts w:ascii="Arial" w:hAnsi="Arial"/>
          <w:b/>
          <w:sz w:val="22"/>
        </w:rPr>
        <w:t>первичному</w:t>
      </w:r>
      <w:r w:rsidR="00727B6B" w:rsidRPr="00727B6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освидетельствованию Российским </w:t>
      </w:r>
      <w:r w:rsidR="00DF0CE6">
        <w:rPr>
          <w:rFonts w:ascii="Arial" w:hAnsi="Arial"/>
          <w:b/>
          <w:sz w:val="22"/>
        </w:rPr>
        <w:t>м</w:t>
      </w:r>
      <w:r>
        <w:rPr>
          <w:rFonts w:ascii="Arial" w:hAnsi="Arial"/>
          <w:b/>
          <w:sz w:val="22"/>
        </w:rPr>
        <w:t xml:space="preserve">орским </w:t>
      </w:r>
      <w:r w:rsidR="00DF0CE6">
        <w:rPr>
          <w:rFonts w:ascii="Arial" w:hAnsi="Arial"/>
          <w:b/>
          <w:sz w:val="22"/>
        </w:rPr>
        <w:t>р</w:t>
      </w:r>
      <w:r>
        <w:rPr>
          <w:rFonts w:ascii="Arial" w:hAnsi="Arial"/>
          <w:b/>
          <w:sz w:val="22"/>
        </w:rPr>
        <w:t xml:space="preserve">егистром </w:t>
      </w:r>
      <w:r w:rsidR="00DF0CE6">
        <w:rPr>
          <w:rFonts w:ascii="Arial" w:hAnsi="Arial"/>
          <w:b/>
          <w:sz w:val="22"/>
        </w:rPr>
        <w:t>с</w:t>
      </w:r>
      <w:r>
        <w:rPr>
          <w:rFonts w:ascii="Arial" w:hAnsi="Arial"/>
          <w:b/>
          <w:sz w:val="22"/>
        </w:rPr>
        <w:t xml:space="preserve">удоходства на соответствие требованиям </w:t>
      </w:r>
      <w:bookmarkStart w:id="0" w:name="OLE_LINK2"/>
      <w:r w:rsidR="00727B6B">
        <w:rPr>
          <w:rFonts w:ascii="Arial" w:hAnsi="Arial"/>
          <w:b/>
          <w:sz w:val="22"/>
        </w:rPr>
        <w:t>НД 2-080301-002</w:t>
      </w:r>
      <w:bookmarkEnd w:id="0"/>
    </w:p>
    <w:p w:rsidR="00DF0CE6" w:rsidRDefault="00DF0CE6">
      <w:pPr>
        <w:spacing w:after="120"/>
        <w:jc w:val="center"/>
        <w:rPr>
          <w:rFonts w:ascii="Arial" w:hAnsi="Arial"/>
          <w:b/>
          <w:sz w:val="22"/>
        </w:rPr>
      </w:pPr>
      <w:bookmarkStart w:id="1" w:name="_GoBack"/>
      <w:bookmarkEnd w:id="1"/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691"/>
        <w:gridCol w:w="1418"/>
      </w:tblGrid>
      <w:tr w:rsidR="00DF0CE6" w:rsidRPr="00626EA9" w:rsidTr="00DF0CE6">
        <w:trPr>
          <w:cantSplit/>
          <w:tblHeader/>
        </w:trPr>
        <w:tc>
          <w:tcPr>
            <w:tcW w:w="567" w:type="dxa"/>
            <w:vAlign w:val="center"/>
          </w:tcPr>
          <w:p w:rsidR="00DF0CE6" w:rsidRPr="00626EA9" w:rsidRDefault="00DF0CE6" w:rsidP="009320BA">
            <w:pPr>
              <w:jc w:val="center"/>
              <w:rPr>
                <w:rFonts w:ascii="Tahoma" w:hAnsi="Tahoma"/>
                <w:spacing w:val="-2"/>
                <w:sz w:val="15"/>
                <w:szCs w:val="15"/>
              </w:rPr>
            </w:pPr>
            <w:r w:rsidRPr="00626EA9">
              <w:rPr>
                <w:rFonts w:ascii="Tahoma" w:hAnsi="Tahoma"/>
                <w:spacing w:val="-2"/>
                <w:sz w:val="15"/>
                <w:szCs w:val="15"/>
              </w:rPr>
              <w:t>№</w:t>
            </w:r>
          </w:p>
          <w:p w:rsidR="00DF0CE6" w:rsidRPr="00626EA9" w:rsidRDefault="00DF0CE6" w:rsidP="009320BA">
            <w:pPr>
              <w:jc w:val="center"/>
              <w:rPr>
                <w:rFonts w:ascii="Tahoma" w:hAnsi="Tahoma"/>
                <w:spacing w:val="-2"/>
                <w:sz w:val="15"/>
                <w:szCs w:val="15"/>
              </w:rPr>
            </w:pPr>
            <w:r w:rsidRPr="00626EA9">
              <w:rPr>
                <w:rFonts w:ascii="Tahoma" w:hAnsi="Tahoma"/>
                <w:spacing w:val="-2"/>
                <w:sz w:val="15"/>
                <w:szCs w:val="15"/>
              </w:rPr>
              <w:t>п/п</w:t>
            </w:r>
          </w:p>
        </w:tc>
        <w:tc>
          <w:tcPr>
            <w:tcW w:w="1134" w:type="dxa"/>
            <w:vAlign w:val="center"/>
          </w:tcPr>
          <w:p w:rsidR="00DF0CE6" w:rsidRPr="00626EA9" w:rsidRDefault="00DF0CE6" w:rsidP="009320BA">
            <w:pPr>
              <w:pStyle w:val="31"/>
              <w:rPr>
                <w:rFonts w:ascii="Tahoma" w:hAnsi="Tahoma"/>
                <w:spacing w:val="-2"/>
                <w:sz w:val="15"/>
                <w:szCs w:val="15"/>
              </w:rPr>
            </w:pPr>
            <w:r w:rsidRPr="00626EA9">
              <w:rPr>
                <w:rFonts w:ascii="Tahoma" w:hAnsi="Tahoma"/>
                <w:spacing w:val="-2"/>
                <w:sz w:val="15"/>
                <w:szCs w:val="15"/>
              </w:rPr>
              <w:t>Пункт</w:t>
            </w:r>
          </w:p>
          <w:p w:rsidR="00DF0CE6" w:rsidRPr="00626EA9" w:rsidRDefault="00DF0CE6" w:rsidP="009320BA">
            <w:pPr>
              <w:jc w:val="center"/>
              <w:rPr>
                <w:rFonts w:ascii="Tahoma" w:hAnsi="Tahoma"/>
                <w:spacing w:val="-2"/>
                <w:sz w:val="12"/>
                <w:szCs w:val="12"/>
              </w:rPr>
            </w:pPr>
            <w:proofErr w:type="spellStart"/>
            <w:r w:rsidRPr="00626EA9">
              <w:rPr>
                <w:rFonts w:ascii="Tahoma" w:hAnsi="Tahoma"/>
                <w:spacing w:val="-2"/>
                <w:sz w:val="12"/>
                <w:szCs w:val="12"/>
                <w:lang w:val="en-US"/>
              </w:rPr>
              <w:t>Приложения</w:t>
            </w:r>
            <w:proofErr w:type="spellEnd"/>
            <w:r w:rsidRPr="00626EA9">
              <w:rPr>
                <w:rFonts w:ascii="Tahoma" w:hAnsi="Tahoma"/>
                <w:spacing w:val="-2"/>
                <w:sz w:val="12"/>
                <w:szCs w:val="12"/>
                <w:lang w:val="en-US"/>
              </w:rPr>
              <w:t xml:space="preserve"> </w:t>
            </w:r>
            <w:r w:rsidRPr="00626EA9">
              <w:rPr>
                <w:rFonts w:ascii="Tahoma" w:hAnsi="Tahoma"/>
                <w:spacing w:val="-2"/>
                <w:sz w:val="12"/>
                <w:szCs w:val="12"/>
              </w:rPr>
              <w:t>«В» НД 2-080301-002</w:t>
            </w:r>
          </w:p>
        </w:tc>
        <w:tc>
          <w:tcPr>
            <w:tcW w:w="6691" w:type="dxa"/>
            <w:vAlign w:val="center"/>
          </w:tcPr>
          <w:p w:rsidR="00DF0CE6" w:rsidRPr="00626EA9" w:rsidRDefault="00DF0CE6" w:rsidP="009320BA">
            <w:pPr>
              <w:pStyle w:val="31"/>
              <w:rPr>
                <w:rFonts w:ascii="Tahoma" w:hAnsi="Tahoma"/>
                <w:spacing w:val="-2"/>
                <w:sz w:val="15"/>
                <w:szCs w:val="15"/>
              </w:rPr>
            </w:pPr>
            <w:r w:rsidRPr="00626EA9">
              <w:rPr>
                <w:rFonts w:ascii="Tahoma" w:hAnsi="Tahoma"/>
                <w:spacing w:val="-2"/>
                <w:sz w:val="15"/>
                <w:szCs w:val="15"/>
              </w:rPr>
              <w:t>ВОПРОСЫ</w:t>
            </w:r>
          </w:p>
        </w:tc>
        <w:tc>
          <w:tcPr>
            <w:tcW w:w="1418" w:type="dxa"/>
            <w:vAlign w:val="center"/>
          </w:tcPr>
          <w:p w:rsidR="00DF0CE6" w:rsidRPr="00626EA9" w:rsidRDefault="00DF0CE6" w:rsidP="009320BA">
            <w:pPr>
              <w:jc w:val="center"/>
              <w:rPr>
                <w:rFonts w:ascii="Tahoma" w:hAnsi="Tahoma"/>
                <w:spacing w:val="-2"/>
                <w:sz w:val="15"/>
                <w:szCs w:val="15"/>
              </w:rPr>
            </w:pPr>
            <w:r w:rsidRPr="00626EA9">
              <w:rPr>
                <w:rFonts w:ascii="Tahoma" w:hAnsi="Tahoma"/>
                <w:spacing w:val="-2"/>
                <w:sz w:val="15"/>
                <w:szCs w:val="15"/>
              </w:rPr>
              <w:t>Выполнение:</w:t>
            </w:r>
          </w:p>
          <w:p w:rsidR="00DF0CE6" w:rsidRPr="00626EA9" w:rsidRDefault="00DF0CE6" w:rsidP="009320BA">
            <w:pPr>
              <w:pStyle w:val="31"/>
              <w:rPr>
                <w:rFonts w:ascii="Tahoma" w:hAnsi="Tahoma"/>
                <w:spacing w:val="-2"/>
                <w:sz w:val="15"/>
                <w:szCs w:val="15"/>
              </w:rPr>
            </w:pPr>
            <w:r w:rsidRPr="00626EA9">
              <w:rPr>
                <w:rFonts w:ascii="Tahoma" w:hAnsi="Tahoma"/>
                <w:spacing w:val="-2"/>
                <w:sz w:val="15"/>
                <w:szCs w:val="15"/>
              </w:rPr>
              <w:t>ДА/НЕТ/НП</w:t>
            </w: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1.2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Применимы ли требования НД 2-080301-002 к УТЦ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  <w:spacing w:val="-2"/>
              </w:rPr>
              <w:t>3.2.1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Определена ли руководством политика в области организации системы подготовки?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3.2.2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Определены и оформлены ли документально ответственность, полномочия и взаимосвязь персонала УТЦ?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3.2.3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Определены ли основные требования к ресурсам для проведения подготовки?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3.2.4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Назначено ли лицо в составе администрации УТЦ, ответственное за обеспечение функционирования системы подготовки?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DF0CE6" w:rsidRPr="00DF0CE6" w:rsidRDefault="00261360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3.10.1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Определены ли потребности в обучении персонала УТЦ?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DF0CE6" w:rsidRPr="00DF0CE6" w:rsidRDefault="00261360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3.3.1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Определены ли программы подготовки?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DF0CE6" w:rsidRPr="00DF0CE6" w:rsidRDefault="00261360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3.3.2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Разработаны ли учебные планы подготовки?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2.1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Имеется ли помещение, место преподавателя и технические средства обучения?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F0CE6" w:rsidRPr="00DF0CE6" w:rsidRDefault="00261360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3.5.1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Имеется ли в УТЦ необходимое количество инструкторов?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9320BA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DF0CE6" w:rsidRPr="00DF0CE6" w:rsidRDefault="00261360" w:rsidP="009320BA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3.6.1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9320BA">
            <w:pPr>
              <w:jc w:val="both"/>
              <w:rPr>
                <w:rFonts w:ascii="Arial" w:hAnsi="Arial" w:cs="Arial"/>
                <w:spacing w:val="-2"/>
              </w:rPr>
            </w:pPr>
            <w:r w:rsidRPr="00DF0CE6">
              <w:rPr>
                <w:rFonts w:ascii="Arial" w:hAnsi="Arial" w:cs="Arial"/>
              </w:rPr>
              <w:t>Разработаны ли документированные процедуры управления всеми документами и данными, относящимися к системе подготовки?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9320BA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DF0CE6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DF0CE6" w:rsidRPr="00DF0CE6" w:rsidRDefault="00261360" w:rsidP="00DF0CE6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4.7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DF0CE6">
            <w:pPr>
              <w:rPr>
                <w:rFonts w:ascii="Arial" w:hAnsi="Arial" w:cs="Arial"/>
              </w:rPr>
            </w:pPr>
            <w:r w:rsidRPr="00DF0CE6">
              <w:rPr>
                <w:rFonts w:ascii="Arial" w:hAnsi="Arial" w:cs="Arial"/>
              </w:rPr>
              <w:t>Разработан ли план внедрения системы подготовки? (4.7)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DF0CE6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DF0CE6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DF0CE6" w:rsidRPr="00DF0CE6" w:rsidRDefault="00261360" w:rsidP="00DF0CE6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4.7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DF0CE6">
            <w:pPr>
              <w:rPr>
                <w:rFonts w:ascii="Arial" w:hAnsi="Arial" w:cs="Arial"/>
              </w:rPr>
            </w:pPr>
            <w:r w:rsidRPr="00DF0CE6">
              <w:rPr>
                <w:rFonts w:ascii="Arial" w:hAnsi="Arial" w:cs="Arial"/>
              </w:rPr>
              <w:t>Сотрудники УТЦ ознакомлены с мероприятиями по внедрению системы подготовки? (4.7)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DF0CE6">
            <w:pPr>
              <w:rPr>
                <w:rFonts w:ascii="Arial" w:hAnsi="Arial" w:cs="Arial"/>
                <w:spacing w:val="-2"/>
              </w:rPr>
            </w:pPr>
          </w:p>
        </w:tc>
      </w:tr>
      <w:tr w:rsidR="00DF0CE6" w:rsidRPr="00DF0CE6" w:rsidTr="00DF0CE6">
        <w:trPr>
          <w:cantSplit/>
          <w:trHeight w:val="437"/>
        </w:trPr>
        <w:tc>
          <w:tcPr>
            <w:tcW w:w="567" w:type="dxa"/>
            <w:vAlign w:val="center"/>
          </w:tcPr>
          <w:p w:rsidR="00DF0CE6" w:rsidRPr="00DF0CE6" w:rsidRDefault="00DF0CE6" w:rsidP="00DF0CE6">
            <w:pPr>
              <w:jc w:val="center"/>
              <w:rPr>
                <w:rFonts w:ascii="Arial" w:hAnsi="Arial" w:cs="Arial"/>
                <w:color w:val="000000"/>
              </w:rPr>
            </w:pPr>
            <w:r w:rsidRPr="00DF0C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DF0CE6" w:rsidRPr="00DF0CE6" w:rsidRDefault="00261360" w:rsidP="00DF0CE6">
            <w:pPr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4.7</w:t>
            </w:r>
          </w:p>
        </w:tc>
        <w:tc>
          <w:tcPr>
            <w:tcW w:w="6691" w:type="dxa"/>
            <w:vAlign w:val="center"/>
          </w:tcPr>
          <w:p w:rsidR="00DF0CE6" w:rsidRPr="00DF0CE6" w:rsidRDefault="00DF0CE6" w:rsidP="00DF0CE6">
            <w:pPr>
              <w:rPr>
                <w:rFonts w:ascii="Arial" w:hAnsi="Arial" w:cs="Arial"/>
              </w:rPr>
            </w:pPr>
            <w:r w:rsidRPr="00DF0CE6">
              <w:rPr>
                <w:rFonts w:ascii="Arial" w:hAnsi="Arial" w:cs="Arial"/>
              </w:rPr>
              <w:t>Проведение внутренней проверки запланировано? (4.7.)</w:t>
            </w:r>
          </w:p>
        </w:tc>
        <w:tc>
          <w:tcPr>
            <w:tcW w:w="1418" w:type="dxa"/>
            <w:vAlign w:val="center"/>
          </w:tcPr>
          <w:p w:rsidR="00DF0CE6" w:rsidRPr="00DF0CE6" w:rsidRDefault="00DF0CE6" w:rsidP="00DF0CE6">
            <w:pPr>
              <w:rPr>
                <w:rFonts w:ascii="Arial" w:hAnsi="Arial" w:cs="Arial"/>
                <w:spacing w:val="-2"/>
              </w:rPr>
            </w:pPr>
          </w:p>
        </w:tc>
      </w:tr>
    </w:tbl>
    <w:p w:rsidR="00CA09AF" w:rsidRDefault="00CA09AF">
      <w:pPr>
        <w:rPr>
          <w:rFonts w:ascii="Arial" w:hAnsi="Arial"/>
          <w:sz w:val="22"/>
        </w:rPr>
      </w:pPr>
    </w:p>
    <w:p w:rsidR="00FC310B" w:rsidRDefault="00FC310B">
      <w:pPr>
        <w:rPr>
          <w:rFonts w:ascii="Arial" w:hAnsi="Arial"/>
          <w:sz w:val="22"/>
        </w:rPr>
      </w:pPr>
    </w:p>
    <w:p w:rsidR="00CA09AF" w:rsidRDefault="00611E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Дата ______________</w:t>
      </w:r>
    </w:p>
    <w:p w:rsidR="00611E0B" w:rsidRDefault="00611E0B" w:rsidP="00611E0B">
      <w:pPr>
        <w:pStyle w:val="33"/>
        <w:tabs>
          <w:tab w:val="center" w:pos="3402"/>
          <w:tab w:val="center" w:pos="6237"/>
          <w:tab w:val="center" w:pos="8789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proofErr w:type="spellStart"/>
      <w:r>
        <w:rPr>
          <w:rFonts w:ascii="Arial" w:hAnsi="Arial"/>
        </w:rPr>
        <w:t>дд.мм.гггг</w:t>
      </w:r>
      <w:proofErr w:type="spellEnd"/>
    </w:p>
    <w:p w:rsidR="00CA09AF" w:rsidRDefault="00CA09AF">
      <w:pPr>
        <w:rPr>
          <w:rFonts w:ascii="Arial" w:hAnsi="Arial"/>
          <w:sz w:val="22"/>
        </w:rPr>
      </w:pPr>
    </w:p>
    <w:p w:rsidR="00FC310B" w:rsidRDefault="00FC310B">
      <w:pPr>
        <w:rPr>
          <w:rFonts w:ascii="Arial" w:hAnsi="Arial"/>
          <w:sz w:val="24"/>
        </w:rPr>
      </w:pPr>
    </w:p>
    <w:p w:rsidR="00261360" w:rsidRDefault="00261360">
      <w:pPr>
        <w:rPr>
          <w:rFonts w:ascii="Arial" w:hAnsi="Arial"/>
          <w:sz w:val="24"/>
        </w:rPr>
      </w:pPr>
    </w:p>
    <w:p w:rsidR="00CA09AF" w:rsidRDefault="00611E0B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>Представитель</w:t>
      </w:r>
      <w:r w:rsidR="00CA09AF">
        <w:rPr>
          <w:rFonts w:ascii="Arial" w:hAnsi="Arial"/>
          <w:sz w:val="24"/>
        </w:rPr>
        <w:t xml:space="preserve"> УТЦ</w:t>
      </w:r>
      <w:r w:rsidR="00CA09AF">
        <w:rPr>
          <w:rFonts w:ascii="Arial" w:hAnsi="Arial"/>
          <w:sz w:val="22"/>
        </w:rPr>
        <w:t xml:space="preserve"> ______________________    ____________________   ________________</w:t>
      </w:r>
    </w:p>
    <w:p w:rsidR="00CA09AF" w:rsidRDefault="00CA09AF">
      <w:pPr>
        <w:pStyle w:val="33"/>
        <w:tabs>
          <w:tab w:val="center" w:pos="3402"/>
          <w:tab w:val="center" w:pos="6237"/>
          <w:tab w:val="center" w:pos="8789"/>
        </w:tabs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="00611E0B">
        <w:rPr>
          <w:rFonts w:ascii="Arial" w:hAnsi="Arial"/>
        </w:rPr>
        <w:t>(</w:t>
      </w:r>
      <w:proofErr w:type="gramStart"/>
      <w:r w:rsidR="00611E0B">
        <w:rPr>
          <w:rFonts w:ascii="Arial" w:hAnsi="Arial"/>
        </w:rPr>
        <w:t xml:space="preserve">должность)   </w:t>
      </w:r>
      <w:proofErr w:type="gramEnd"/>
      <w:r w:rsidR="00611E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611E0B">
        <w:rPr>
          <w:rFonts w:ascii="Arial" w:hAnsi="Arial"/>
        </w:rPr>
        <w:t xml:space="preserve">      (фамилия </w:t>
      </w:r>
      <w:proofErr w:type="spellStart"/>
      <w:r w:rsidR="00611E0B">
        <w:rPr>
          <w:rFonts w:ascii="Arial" w:hAnsi="Arial"/>
        </w:rPr>
        <w:t>и.о</w:t>
      </w:r>
      <w:proofErr w:type="spellEnd"/>
      <w:r w:rsidR="00611E0B">
        <w:rPr>
          <w:rFonts w:ascii="Arial" w:hAnsi="Arial"/>
        </w:rPr>
        <w:t>.)</w:t>
      </w:r>
      <w:r>
        <w:rPr>
          <w:rFonts w:ascii="Arial" w:hAnsi="Arial"/>
        </w:rPr>
        <w:tab/>
      </w:r>
      <w:r w:rsidR="00611E0B">
        <w:rPr>
          <w:rFonts w:ascii="Arial" w:hAnsi="Arial"/>
        </w:rPr>
        <w:t>(подпись)</w:t>
      </w:r>
    </w:p>
    <w:sectPr w:rsidR="00CA09AF">
      <w:footerReference w:type="default" r:id="rId9"/>
      <w:footerReference w:type="first" r:id="rId10"/>
      <w:pgSz w:w="11906" w:h="16838" w:code="9"/>
      <w:pgMar w:top="964" w:right="1021" w:bottom="964" w:left="1021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F5" w:rsidRDefault="00527BF5">
      <w:r>
        <w:separator/>
      </w:r>
    </w:p>
  </w:endnote>
  <w:endnote w:type="continuationSeparator" w:id="0">
    <w:p w:rsidR="00527BF5" w:rsidRDefault="0052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AF" w:rsidRDefault="00CA09AF">
    <w:pPr>
      <w:rPr>
        <w:rFonts w:ascii="Arial" w:hAnsi="Arial"/>
        <w:sz w:val="18"/>
      </w:rPr>
    </w:pPr>
    <w:r>
      <w:rPr>
        <w:rFonts w:ascii="Arial" w:hAnsi="Arial"/>
        <w:sz w:val="18"/>
      </w:rPr>
      <w:t>** Заполняется Заявителем</w:t>
    </w:r>
  </w:p>
  <w:p w:rsidR="00CA09AF" w:rsidRDefault="00CA09AF">
    <w:pPr>
      <w:pStyle w:val="a6"/>
      <w:tabs>
        <w:tab w:val="clear" w:pos="4153"/>
        <w:tab w:val="clear" w:pos="8306"/>
        <w:tab w:val="center" w:pos="5670"/>
        <w:tab w:val="left" w:pos="9072"/>
        <w:tab w:val="right" w:pos="13183"/>
      </w:tabs>
      <w:rPr>
        <w:rFonts w:ascii="Arial" w:hAnsi="Arial"/>
        <w:b/>
        <w:sz w:val="22"/>
      </w:rPr>
    </w:pPr>
    <w:r>
      <w:rPr>
        <w:rFonts w:ascii="Arial" w:hAnsi="Arial"/>
        <w:sz w:val="18"/>
      </w:rPr>
      <w:t>Срок хранения 3 года</w:t>
    </w:r>
    <w:r>
      <w:rPr>
        <w:rFonts w:ascii="Arial" w:hAnsi="Arial"/>
        <w:sz w:val="22"/>
      </w:rPr>
      <w:tab/>
    </w:r>
    <w:r>
      <w:rPr>
        <w:rFonts w:ascii="Arial" w:hAnsi="Arial"/>
        <w:snapToGrid w:val="0"/>
        <w:sz w:val="22"/>
      </w:rPr>
      <w:t xml:space="preserve">- </w:t>
    </w:r>
    <w:r>
      <w:rPr>
        <w:rFonts w:ascii="Arial" w:hAnsi="Arial"/>
        <w:snapToGrid w:val="0"/>
        <w:sz w:val="22"/>
      </w:rPr>
      <w:fldChar w:fldCharType="begin"/>
    </w:r>
    <w:r>
      <w:rPr>
        <w:rFonts w:ascii="Arial" w:hAnsi="Arial"/>
        <w:snapToGrid w:val="0"/>
        <w:sz w:val="22"/>
      </w:rPr>
      <w:instrText xml:space="preserve"> PAGE </w:instrText>
    </w:r>
    <w:r>
      <w:rPr>
        <w:rFonts w:ascii="Arial" w:hAnsi="Arial"/>
        <w:snapToGrid w:val="0"/>
        <w:sz w:val="22"/>
      </w:rPr>
      <w:fldChar w:fldCharType="separate"/>
    </w:r>
    <w:r w:rsidR="00DF0CE6">
      <w:rPr>
        <w:rFonts w:ascii="Arial" w:hAnsi="Arial"/>
        <w:noProof/>
        <w:snapToGrid w:val="0"/>
        <w:sz w:val="22"/>
      </w:rPr>
      <w:t>2</w:t>
    </w:r>
    <w:r>
      <w:rPr>
        <w:rFonts w:ascii="Arial" w:hAnsi="Arial"/>
        <w:snapToGrid w:val="0"/>
        <w:sz w:val="22"/>
      </w:rPr>
      <w:fldChar w:fldCharType="end"/>
    </w:r>
    <w:r>
      <w:rPr>
        <w:rFonts w:ascii="Arial" w:hAnsi="Arial"/>
        <w:snapToGrid w:val="0"/>
        <w:sz w:val="22"/>
      </w:rPr>
      <w:t xml:space="preserve"> -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b/>
        <w:sz w:val="22"/>
      </w:rPr>
      <w:t>09/01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AF" w:rsidRPr="00B71F03" w:rsidRDefault="004E2546" w:rsidP="004E2546">
    <w:pPr>
      <w:pStyle w:val="a6"/>
      <w:tabs>
        <w:tab w:val="clear" w:pos="4153"/>
        <w:tab w:val="clear" w:pos="8306"/>
        <w:tab w:val="center" w:pos="5670"/>
        <w:tab w:val="left" w:pos="9072"/>
        <w:tab w:val="right" w:pos="13183"/>
      </w:tabs>
      <w:rPr>
        <w:rFonts w:ascii="Arial" w:hAnsi="Arial"/>
        <w:b/>
        <w:sz w:val="22"/>
        <w:lang w:val="en-US"/>
      </w:rPr>
    </w:pPr>
    <w:r>
      <w:rPr>
        <w:rFonts w:ascii="Arial" w:hAnsi="Arial"/>
        <w:snapToGrid w:val="0"/>
        <w:sz w:val="22"/>
      </w:rPr>
      <w:tab/>
      <w:t xml:space="preserve">                                                           </w:t>
    </w:r>
    <w:r w:rsidR="00CA09AF">
      <w:rPr>
        <w:rFonts w:ascii="Arial" w:hAnsi="Arial"/>
        <w:snapToGrid w:val="0"/>
        <w:sz w:val="22"/>
      </w:rPr>
      <w:t xml:space="preserve">- </w:t>
    </w:r>
    <w:r w:rsidR="00CA09AF">
      <w:rPr>
        <w:rFonts w:ascii="Arial" w:hAnsi="Arial"/>
        <w:snapToGrid w:val="0"/>
        <w:sz w:val="22"/>
      </w:rPr>
      <w:fldChar w:fldCharType="begin"/>
    </w:r>
    <w:r w:rsidR="00CA09AF">
      <w:rPr>
        <w:rFonts w:ascii="Arial" w:hAnsi="Arial"/>
        <w:snapToGrid w:val="0"/>
        <w:sz w:val="22"/>
      </w:rPr>
      <w:instrText xml:space="preserve"> PAGE </w:instrText>
    </w:r>
    <w:r w:rsidR="00CA09AF">
      <w:rPr>
        <w:rFonts w:ascii="Arial" w:hAnsi="Arial"/>
        <w:snapToGrid w:val="0"/>
        <w:sz w:val="22"/>
      </w:rPr>
      <w:fldChar w:fldCharType="separate"/>
    </w:r>
    <w:r w:rsidR="00261360">
      <w:rPr>
        <w:rFonts w:ascii="Arial" w:hAnsi="Arial"/>
        <w:noProof/>
        <w:snapToGrid w:val="0"/>
        <w:sz w:val="22"/>
      </w:rPr>
      <w:t>1</w:t>
    </w:r>
    <w:r w:rsidR="00CA09AF">
      <w:rPr>
        <w:rFonts w:ascii="Arial" w:hAnsi="Arial"/>
        <w:snapToGrid w:val="0"/>
        <w:sz w:val="22"/>
      </w:rPr>
      <w:fldChar w:fldCharType="end"/>
    </w:r>
    <w:r w:rsidR="00611E0B">
      <w:rPr>
        <w:rFonts w:ascii="Arial" w:hAnsi="Arial"/>
        <w:snapToGrid w:val="0"/>
        <w:sz w:val="22"/>
      </w:rPr>
      <w:t xml:space="preserve"> -</w:t>
    </w:r>
    <w:r>
      <w:rPr>
        <w:rFonts w:ascii="Arial" w:hAnsi="Arial"/>
        <w:snapToGrid w:val="0"/>
        <w:sz w:val="22"/>
      </w:rPr>
      <w:t xml:space="preserve">                                                                </w:t>
    </w:r>
    <w:r w:rsidR="00B71F03">
      <w:rPr>
        <w:rFonts w:ascii="Arial" w:hAnsi="Arial"/>
        <w:b/>
        <w:sz w:val="22"/>
      </w:rPr>
      <w:t>01</w:t>
    </w:r>
    <w:r w:rsidR="00CA09AF">
      <w:rPr>
        <w:rFonts w:ascii="Arial" w:hAnsi="Arial"/>
        <w:b/>
        <w:sz w:val="22"/>
      </w:rPr>
      <w:t>/</w:t>
    </w:r>
    <w:r w:rsidR="00611E0B">
      <w:rPr>
        <w:rFonts w:ascii="Arial" w:hAnsi="Arial"/>
        <w:b/>
        <w:sz w:val="22"/>
      </w:rPr>
      <w:t>2</w:t>
    </w:r>
    <w:r w:rsidR="00CA09AF">
      <w:rPr>
        <w:rFonts w:ascii="Arial" w:hAnsi="Arial"/>
        <w:b/>
        <w:sz w:val="22"/>
      </w:rPr>
      <w:t>01</w:t>
    </w:r>
    <w:r w:rsidR="00B71F03">
      <w:rPr>
        <w:rFonts w:ascii="Arial" w:hAnsi="Arial"/>
        <w:b/>
        <w:sz w:val="22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F5" w:rsidRDefault="00527BF5">
      <w:r>
        <w:separator/>
      </w:r>
    </w:p>
  </w:footnote>
  <w:footnote w:type="continuationSeparator" w:id="0">
    <w:p w:rsidR="00527BF5" w:rsidRDefault="0052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27E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6A3B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1439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8A0A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5839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9E94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46E2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426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EF4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8D2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6B"/>
    <w:rsid w:val="00261360"/>
    <w:rsid w:val="002B0BB3"/>
    <w:rsid w:val="004E2546"/>
    <w:rsid w:val="00527BF5"/>
    <w:rsid w:val="00611E0B"/>
    <w:rsid w:val="00727B6B"/>
    <w:rsid w:val="007D4655"/>
    <w:rsid w:val="00901503"/>
    <w:rsid w:val="00AB3B18"/>
    <w:rsid w:val="00B71F03"/>
    <w:rsid w:val="00B85F3F"/>
    <w:rsid w:val="00BA4FDB"/>
    <w:rsid w:val="00CA09AF"/>
    <w:rsid w:val="00DF0CE6"/>
    <w:rsid w:val="00EF15C9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5DD89-40CF-4FFE-A88A-CC241D64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36"/>
    </w:rPr>
  </w:style>
  <w:style w:type="paragraph" w:styleId="21">
    <w:name w:val="heading 2"/>
    <w:basedOn w:val="a1"/>
    <w:next w:val="a1"/>
    <w:qFormat/>
    <w:pPr>
      <w:keepNext/>
      <w:jc w:val="center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jc w:val="center"/>
      <w:outlineLvl w:val="2"/>
    </w:pPr>
    <w:rPr>
      <w:b/>
      <w:sz w:val="24"/>
    </w:rPr>
  </w:style>
  <w:style w:type="paragraph" w:styleId="41">
    <w:name w:val="heading 4"/>
    <w:basedOn w:val="a1"/>
    <w:next w:val="a1"/>
    <w:qFormat/>
    <w:pPr>
      <w:keepNext/>
      <w:outlineLvl w:val="3"/>
    </w:pPr>
    <w:rPr>
      <w:rFonts w:ascii="Arial" w:hAnsi="Arial"/>
      <w:sz w:val="24"/>
    </w:rPr>
  </w:style>
  <w:style w:type="paragraph" w:styleId="51">
    <w:name w:val="heading 5"/>
    <w:basedOn w:val="a1"/>
    <w:next w:val="a1"/>
    <w:qFormat/>
    <w:pPr>
      <w:keepNext/>
      <w:outlineLvl w:val="4"/>
    </w:pPr>
    <w:rPr>
      <w:rFonts w:ascii="Arial" w:hAnsi="Arial"/>
      <w:b/>
      <w:sz w:val="24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7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8">
    <w:name w:val="Date"/>
    <w:basedOn w:val="a1"/>
    <w:next w:val="a1"/>
    <w:semiHidden/>
  </w:style>
  <w:style w:type="paragraph" w:styleId="a9">
    <w:name w:val="Note Heading"/>
    <w:basedOn w:val="a1"/>
    <w:next w:val="a1"/>
    <w:semiHidden/>
  </w:style>
  <w:style w:type="paragraph" w:styleId="aa">
    <w:name w:val="toa heading"/>
    <w:basedOn w:val="a1"/>
    <w:next w:val="a1"/>
    <w:semiHidden/>
    <w:pPr>
      <w:spacing w:before="120"/>
    </w:pPr>
    <w:rPr>
      <w:rFonts w:ascii="Arial" w:hAnsi="Arial"/>
      <w:b/>
      <w:sz w:val="24"/>
    </w:rPr>
  </w:style>
  <w:style w:type="paragraph" w:styleId="ab">
    <w:name w:val="Body Text"/>
    <w:basedOn w:val="a1"/>
    <w:semiHidden/>
    <w:pPr>
      <w:spacing w:after="120"/>
    </w:pPr>
  </w:style>
  <w:style w:type="paragraph" w:styleId="ac">
    <w:name w:val="Body Text First Indent"/>
    <w:basedOn w:val="ab"/>
    <w:semiHidden/>
    <w:pPr>
      <w:ind w:firstLine="210"/>
    </w:pPr>
  </w:style>
  <w:style w:type="paragraph" w:styleId="ad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d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e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">
    <w:name w:val="caption"/>
    <w:basedOn w:val="a1"/>
    <w:next w:val="a1"/>
    <w:qFormat/>
    <w:pPr>
      <w:spacing w:before="120" w:after="120"/>
    </w:pPr>
    <w:rPr>
      <w:b/>
    </w:r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</w:rPr>
  </w:style>
  <w:style w:type="paragraph" w:styleId="af0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1">
    <w:name w:val="table of figures"/>
    <w:basedOn w:val="a1"/>
    <w:next w:val="a1"/>
    <w:semiHidden/>
    <w:pPr>
      <w:ind w:left="400" w:hanging="400"/>
    </w:pPr>
  </w:style>
  <w:style w:type="paragraph" w:styleId="af2">
    <w:name w:val="Subtitle"/>
    <w:basedOn w:val="a1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Salutation"/>
    <w:basedOn w:val="a1"/>
    <w:next w:val="a1"/>
    <w:semiHidden/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9">
    <w:name w:val="table of authorities"/>
    <w:basedOn w:val="a1"/>
    <w:next w:val="a1"/>
    <w:semiHidden/>
    <w:pPr>
      <w:ind w:left="200" w:hanging="200"/>
    </w:pPr>
  </w:style>
  <w:style w:type="paragraph" w:styleId="afa">
    <w:name w:val="Plain Text"/>
    <w:basedOn w:val="a1"/>
    <w:semiHidden/>
    <w:rPr>
      <w:rFonts w:ascii="Courier New" w:hAnsi="Courier New"/>
    </w:rPr>
  </w:style>
  <w:style w:type="paragraph" w:styleId="afb">
    <w:name w:val="endnote text"/>
    <w:basedOn w:val="a1"/>
    <w:semiHidden/>
  </w:style>
  <w:style w:type="paragraph" w:styleId="af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d">
    <w:name w:val="annotation text"/>
    <w:basedOn w:val="a1"/>
    <w:semiHidden/>
  </w:style>
  <w:style w:type="paragraph" w:styleId="afe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0">
    <w:name w:val="Block Text"/>
    <w:basedOn w:val="a1"/>
    <w:semiHidden/>
    <w:pPr>
      <w:spacing w:after="120"/>
      <w:ind w:left="1440" w:right="1440"/>
    </w:pPr>
  </w:style>
  <w:style w:type="paragraph" w:styleId="aff1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 отдел МКУБ (025)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Путрайм Александр</dc:creator>
  <cp:keywords/>
  <cp:lastModifiedBy>RS-Head office, Alexander Grigorev</cp:lastModifiedBy>
  <cp:revision>3</cp:revision>
  <cp:lastPrinted>2001-07-13T06:53:00Z</cp:lastPrinted>
  <dcterms:created xsi:type="dcterms:W3CDTF">2017-01-11T06:10:00Z</dcterms:created>
  <dcterms:modified xsi:type="dcterms:W3CDTF">2017-02-01T13:25:00Z</dcterms:modified>
</cp:coreProperties>
</file>